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769" w:rsidRPr="00305D09" w:rsidRDefault="00D20769" w:rsidP="00D20769">
      <w:pPr>
        <w:jc w:val="right"/>
      </w:pPr>
      <w:r w:rsidRPr="00305D09">
        <w:t>Приложение 3 к Порядку</w:t>
      </w:r>
    </w:p>
    <w:p w:rsidR="00D20769" w:rsidRPr="00B44121" w:rsidRDefault="00D20769" w:rsidP="00D20769">
      <w:pPr>
        <w:rPr>
          <w:szCs w:val="16"/>
        </w:rPr>
      </w:pPr>
    </w:p>
    <w:p w:rsidR="00D20769" w:rsidRPr="002E44DC" w:rsidRDefault="00D20769" w:rsidP="002E44DC">
      <w:pPr>
        <w:jc w:val="center"/>
        <w:rPr>
          <w:sz w:val="28"/>
          <w:szCs w:val="28"/>
        </w:rPr>
      </w:pPr>
      <w:r w:rsidRPr="002E44DC">
        <w:rPr>
          <w:sz w:val="28"/>
          <w:szCs w:val="28"/>
        </w:rPr>
        <w:t>Форма сводки предложений</w:t>
      </w:r>
    </w:p>
    <w:p w:rsidR="00D20769" w:rsidRPr="002E44DC" w:rsidRDefault="00D20769" w:rsidP="002E44DC">
      <w:pPr>
        <w:jc w:val="center"/>
        <w:rPr>
          <w:sz w:val="28"/>
          <w:szCs w:val="28"/>
        </w:rPr>
      </w:pPr>
      <w:r w:rsidRPr="002E44DC">
        <w:rPr>
          <w:sz w:val="28"/>
          <w:szCs w:val="28"/>
        </w:rPr>
        <w:t>по итогам проведения публичных консультаций</w:t>
      </w:r>
    </w:p>
    <w:p w:rsidR="00D20769" w:rsidRPr="002E44DC" w:rsidRDefault="00D20769" w:rsidP="002E44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0769" w:rsidRPr="00B44121" w:rsidRDefault="00D20769" w:rsidP="002E44DC">
      <w:pPr>
        <w:widowControl w:val="0"/>
        <w:autoSpaceDE w:val="0"/>
        <w:autoSpaceDN w:val="0"/>
        <w:adjustRightInd w:val="0"/>
        <w:ind w:firstLine="709"/>
        <w:jc w:val="both"/>
        <w:rPr>
          <w:szCs w:val="18"/>
        </w:rPr>
      </w:pPr>
      <w:r w:rsidRPr="002E44DC">
        <w:rPr>
          <w:sz w:val="28"/>
          <w:szCs w:val="28"/>
        </w:rPr>
        <w:t>В соответствии с пунктом 2.1</w:t>
      </w:r>
      <w:r w:rsidR="00AB1BE1" w:rsidRPr="00AB1BE1">
        <w:rPr>
          <w:sz w:val="28"/>
          <w:szCs w:val="28"/>
        </w:rPr>
        <w:t xml:space="preserve"> </w:t>
      </w:r>
      <w:r w:rsidR="00AB1BE1" w:rsidRPr="00B94503">
        <w:rPr>
          <w:sz w:val="28"/>
          <w:szCs w:val="28"/>
        </w:rPr>
        <w:t xml:space="preserve">раздела </w:t>
      </w:r>
      <w:r w:rsidR="00AB1BE1" w:rsidRPr="00B94503">
        <w:rPr>
          <w:sz w:val="28"/>
          <w:szCs w:val="28"/>
          <w:lang w:val="en-US"/>
        </w:rPr>
        <w:t>I</w:t>
      </w:r>
      <w:r w:rsidR="00AB1BE1">
        <w:rPr>
          <w:sz w:val="28"/>
          <w:szCs w:val="28"/>
          <w:lang w:val="en-US"/>
        </w:rPr>
        <w:t>I</w:t>
      </w:r>
      <w:r w:rsidRPr="002E44DC">
        <w:rPr>
          <w:sz w:val="28"/>
          <w:szCs w:val="28"/>
        </w:rPr>
        <w:t xml:space="preserve"> Порядка </w:t>
      </w:r>
      <w:proofErr w:type="gramStart"/>
      <w:r w:rsidRPr="002E44DC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 администрации</w:t>
      </w:r>
      <w:proofErr w:type="gramEnd"/>
      <w:r w:rsidRPr="002E44DC">
        <w:rPr>
          <w:sz w:val="28"/>
          <w:szCs w:val="28"/>
        </w:rPr>
        <w:t xml:space="preserve"> Кондинского района и Думы Кондинского района, экспертизы принятых муниципальных нормативных правовых актов администрации Кондинского района и Думы Кондинского района, утвержденным постановлением администрации Кондинского р</w:t>
      </w:r>
      <w:r w:rsidR="00AB1BE1">
        <w:rPr>
          <w:sz w:val="28"/>
          <w:szCs w:val="28"/>
        </w:rPr>
        <w:t xml:space="preserve">айона                    от </w:t>
      </w:r>
      <w:r w:rsidR="00AB1BE1" w:rsidRPr="00AB1BE1">
        <w:rPr>
          <w:sz w:val="28"/>
          <w:szCs w:val="28"/>
        </w:rPr>
        <w:t xml:space="preserve">28 </w:t>
      </w:r>
      <w:r w:rsidR="00AB1BE1">
        <w:rPr>
          <w:sz w:val="28"/>
          <w:szCs w:val="28"/>
        </w:rPr>
        <w:t xml:space="preserve">сентября </w:t>
      </w:r>
      <w:r w:rsidR="00AB1BE1" w:rsidRPr="00AB1BE1">
        <w:rPr>
          <w:sz w:val="28"/>
          <w:szCs w:val="28"/>
        </w:rPr>
        <w:t xml:space="preserve">2015 </w:t>
      </w:r>
      <w:r w:rsidR="00AB1BE1">
        <w:rPr>
          <w:sz w:val="28"/>
          <w:szCs w:val="28"/>
        </w:rPr>
        <w:t>года № 1213</w:t>
      </w:r>
      <w:r w:rsidRPr="002E44DC">
        <w:rPr>
          <w:sz w:val="28"/>
          <w:szCs w:val="28"/>
        </w:rPr>
        <w:t>,</w:t>
      </w:r>
      <w:r w:rsidRPr="00B44121">
        <w:rPr>
          <w:szCs w:val="18"/>
        </w:rPr>
        <w:t xml:space="preserve"> _________________________</w:t>
      </w:r>
      <w:r w:rsidR="00AB1BE1">
        <w:rPr>
          <w:szCs w:val="18"/>
        </w:rPr>
        <w:t>___________</w:t>
      </w:r>
      <w:r>
        <w:rPr>
          <w:szCs w:val="18"/>
        </w:rPr>
        <w:t>_________</w:t>
      </w:r>
    </w:p>
    <w:p w:rsidR="00AB1BE1" w:rsidRDefault="00D20769" w:rsidP="00AB1BE1">
      <w:pPr>
        <w:ind w:firstLine="3969"/>
        <w:jc w:val="center"/>
        <w:rPr>
          <w:szCs w:val="20"/>
        </w:rPr>
      </w:pPr>
      <w:proofErr w:type="gramStart"/>
      <w:r w:rsidRPr="002E44DC">
        <w:rPr>
          <w:szCs w:val="20"/>
        </w:rPr>
        <w:t>(наименование регул</w:t>
      </w:r>
      <w:r w:rsidR="00AB1BE1">
        <w:rPr>
          <w:szCs w:val="20"/>
        </w:rPr>
        <w:t>ирующего органа, органа власти,</w:t>
      </w:r>
      <w:proofErr w:type="gramEnd"/>
    </w:p>
    <w:p w:rsidR="00AB1BE1" w:rsidRDefault="00D20769" w:rsidP="00AB1BE1">
      <w:pPr>
        <w:ind w:firstLine="3969"/>
        <w:jc w:val="center"/>
        <w:rPr>
          <w:szCs w:val="20"/>
        </w:rPr>
      </w:pPr>
      <w:proofErr w:type="gramStart"/>
      <w:r w:rsidRPr="002E44DC">
        <w:rPr>
          <w:szCs w:val="20"/>
        </w:rPr>
        <w:t>осуществляющего</w:t>
      </w:r>
      <w:proofErr w:type="gramEnd"/>
      <w:r w:rsidRPr="002E44DC">
        <w:rPr>
          <w:szCs w:val="20"/>
        </w:rPr>
        <w:t xml:space="preserve"> экспертизу</w:t>
      </w:r>
      <w:r w:rsidR="00AB1BE1">
        <w:rPr>
          <w:szCs w:val="20"/>
        </w:rPr>
        <w:t xml:space="preserve"> нормативных правовых</w:t>
      </w:r>
    </w:p>
    <w:p w:rsidR="00D20769" w:rsidRPr="002E44DC" w:rsidRDefault="00D20769" w:rsidP="00AB1BE1">
      <w:pPr>
        <w:ind w:firstLine="3969"/>
        <w:jc w:val="center"/>
        <w:rPr>
          <w:szCs w:val="20"/>
        </w:rPr>
      </w:pPr>
      <w:r w:rsidRPr="002E44DC">
        <w:rPr>
          <w:szCs w:val="20"/>
        </w:rPr>
        <w:t>актов)</w:t>
      </w:r>
    </w:p>
    <w:p w:rsidR="00D20769" w:rsidRPr="002E44DC" w:rsidRDefault="00D20769" w:rsidP="00D20769">
      <w:pPr>
        <w:rPr>
          <w:sz w:val="28"/>
          <w:szCs w:val="28"/>
        </w:rPr>
      </w:pPr>
      <w:r w:rsidRPr="002E44DC">
        <w:rPr>
          <w:sz w:val="28"/>
          <w:szCs w:val="28"/>
        </w:rPr>
        <w:t>в период с «__» ________ 20___ года по «___» ________ 20__</w:t>
      </w:r>
      <w:r w:rsidR="00AB1BE1">
        <w:rPr>
          <w:sz w:val="28"/>
          <w:szCs w:val="28"/>
        </w:rPr>
        <w:t xml:space="preserve"> </w:t>
      </w:r>
      <w:r w:rsidRPr="002E44DC">
        <w:rPr>
          <w:sz w:val="28"/>
          <w:szCs w:val="28"/>
        </w:rPr>
        <w:t xml:space="preserve">года проведены публичные консультации </w:t>
      </w:r>
      <w:proofErr w:type="gramStart"/>
      <w:r w:rsidRPr="002E44DC">
        <w:rPr>
          <w:sz w:val="28"/>
          <w:szCs w:val="28"/>
        </w:rPr>
        <w:t>по</w:t>
      </w:r>
      <w:proofErr w:type="gramEnd"/>
      <w:r w:rsidRPr="002E44DC">
        <w:rPr>
          <w:sz w:val="28"/>
          <w:szCs w:val="28"/>
        </w:rPr>
        <w:t xml:space="preserve"> _____________________________________________</w:t>
      </w:r>
      <w:r w:rsidR="002E44DC">
        <w:rPr>
          <w:sz w:val="28"/>
          <w:szCs w:val="28"/>
        </w:rPr>
        <w:t>___</w:t>
      </w:r>
      <w:r w:rsidR="00AB1BE1">
        <w:rPr>
          <w:sz w:val="28"/>
          <w:szCs w:val="28"/>
        </w:rPr>
        <w:t>__</w:t>
      </w:r>
      <w:r w:rsidR="002E44DC">
        <w:rPr>
          <w:sz w:val="28"/>
          <w:szCs w:val="28"/>
        </w:rPr>
        <w:t>_________________</w:t>
      </w:r>
      <w:r w:rsidRPr="002E44DC">
        <w:rPr>
          <w:sz w:val="28"/>
          <w:szCs w:val="28"/>
        </w:rPr>
        <w:t>_</w:t>
      </w:r>
    </w:p>
    <w:p w:rsidR="00D20769" w:rsidRPr="002E44DC" w:rsidRDefault="00D20769" w:rsidP="00D20769">
      <w:pPr>
        <w:jc w:val="center"/>
        <w:rPr>
          <w:szCs w:val="20"/>
        </w:rPr>
      </w:pPr>
      <w:r w:rsidRPr="002E44DC">
        <w:rPr>
          <w:szCs w:val="20"/>
        </w:rPr>
        <w:t>(информация о концепции (идее) предлагаемого правового регулирования, наименование (проекта) муниципального нормативного правового акта, муниципального нормативного правового акта, по которому проведены публичные консультации)</w:t>
      </w:r>
    </w:p>
    <w:p w:rsidR="00D20769" w:rsidRPr="00B44121" w:rsidRDefault="00D20769" w:rsidP="00D20769">
      <w:pPr>
        <w:rPr>
          <w:szCs w:val="18"/>
        </w:rPr>
      </w:pPr>
    </w:p>
    <w:p w:rsidR="00D20769" w:rsidRPr="003B5DB6" w:rsidRDefault="00D20769" w:rsidP="00D20769">
      <w:pPr>
        <w:rPr>
          <w:sz w:val="28"/>
          <w:szCs w:val="28"/>
        </w:rPr>
      </w:pPr>
      <w:r w:rsidRPr="003B5DB6">
        <w:rPr>
          <w:sz w:val="28"/>
          <w:szCs w:val="28"/>
        </w:rPr>
        <w:t>Извещения о проведении публичных консультаций были направлены: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1. _____________________________________________</w:t>
      </w:r>
      <w:r w:rsidR="002E44DC" w:rsidRPr="003B5DB6">
        <w:rPr>
          <w:sz w:val="28"/>
          <w:szCs w:val="28"/>
        </w:rPr>
        <w:t>_____________________</w:t>
      </w:r>
      <w:r w:rsidRPr="003B5DB6">
        <w:rPr>
          <w:sz w:val="28"/>
          <w:szCs w:val="28"/>
        </w:rPr>
        <w:t>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2. _____________________________________________</w:t>
      </w:r>
      <w:r w:rsidR="002E44DC" w:rsidRPr="003B5DB6">
        <w:rPr>
          <w:sz w:val="28"/>
          <w:szCs w:val="28"/>
        </w:rPr>
        <w:t>_____________________</w:t>
      </w:r>
      <w:r w:rsidRPr="003B5DB6">
        <w:rPr>
          <w:sz w:val="28"/>
          <w:szCs w:val="28"/>
        </w:rPr>
        <w:t>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3. _____________________________________________</w:t>
      </w:r>
      <w:r w:rsidR="002E44DC" w:rsidRPr="003B5DB6">
        <w:rPr>
          <w:sz w:val="28"/>
          <w:szCs w:val="28"/>
        </w:rPr>
        <w:t>_____________________</w:t>
      </w:r>
      <w:r w:rsidRPr="003B5DB6">
        <w:rPr>
          <w:sz w:val="28"/>
          <w:szCs w:val="28"/>
        </w:rPr>
        <w:t>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4. __________________________________________________________________;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5. _______________________________________________</w:t>
      </w:r>
      <w:r w:rsidR="002E44DC" w:rsidRPr="003B5DB6">
        <w:rPr>
          <w:sz w:val="28"/>
          <w:szCs w:val="28"/>
        </w:rPr>
        <w:t>___________________</w:t>
      </w:r>
      <w:r w:rsidRPr="003B5DB6">
        <w:rPr>
          <w:sz w:val="28"/>
          <w:szCs w:val="28"/>
        </w:rPr>
        <w:t>.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</w:p>
    <w:p w:rsidR="00D20769" w:rsidRPr="003B5DB6" w:rsidRDefault="00D20769" w:rsidP="00D20769">
      <w:pPr>
        <w:rPr>
          <w:sz w:val="28"/>
          <w:szCs w:val="28"/>
        </w:rPr>
      </w:pPr>
      <w:r w:rsidRPr="003B5DB6">
        <w:rPr>
          <w:sz w:val="28"/>
          <w:szCs w:val="28"/>
        </w:rPr>
        <w:t xml:space="preserve">При проведении публичных консультаций получены отзывы </w:t>
      </w:r>
      <w:proofErr w:type="gramStart"/>
      <w:r w:rsidRPr="003B5DB6">
        <w:rPr>
          <w:sz w:val="28"/>
          <w:szCs w:val="28"/>
        </w:rPr>
        <w:t>от</w:t>
      </w:r>
      <w:proofErr w:type="gramEnd"/>
      <w:r w:rsidRPr="003B5DB6">
        <w:rPr>
          <w:sz w:val="28"/>
          <w:szCs w:val="28"/>
        </w:rPr>
        <w:t>: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1. ____________________________________________</w:t>
      </w:r>
      <w:r w:rsidR="002E44DC" w:rsidRPr="003B5DB6">
        <w:rPr>
          <w:sz w:val="28"/>
          <w:szCs w:val="28"/>
        </w:rPr>
        <w:t>______________________</w:t>
      </w:r>
      <w:r w:rsidRPr="003B5DB6">
        <w:rPr>
          <w:sz w:val="28"/>
          <w:szCs w:val="28"/>
        </w:rPr>
        <w:t>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2. ________________________________________________</w:t>
      </w:r>
      <w:r w:rsidR="00AB1BE1">
        <w:rPr>
          <w:sz w:val="28"/>
          <w:szCs w:val="28"/>
        </w:rPr>
        <w:t>_</w:t>
      </w:r>
      <w:r w:rsidRPr="003B5DB6">
        <w:rPr>
          <w:sz w:val="28"/>
          <w:szCs w:val="28"/>
        </w:rPr>
        <w:t>_________________;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3. _________________________________________________________________</w:t>
      </w:r>
      <w:r w:rsidR="002E44DC" w:rsidRPr="003B5DB6">
        <w:rPr>
          <w:sz w:val="28"/>
          <w:szCs w:val="28"/>
        </w:rPr>
        <w:t>_</w:t>
      </w:r>
      <w:r w:rsidRPr="003B5DB6">
        <w:rPr>
          <w:sz w:val="28"/>
          <w:szCs w:val="28"/>
        </w:rPr>
        <w:t>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4. __________________________________________________________________;</w:t>
      </w:r>
    </w:p>
    <w:p w:rsidR="00D20769" w:rsidRPr="003B5DB6" w:rsidRDefault="00D20769" w:rsidP="002E44DC">
      <w:pPr>
        <w:jc w:val="both"/>
        <w:rPr>
          <w:sz w:val="28"/>
          <w:szCs w:val="28"/>
        </w:rPr>
      </w:pPr>
      <w:r w:rsidRPr="003B5DB6">
        <w:rPr>
          <w:sz w:val="28"/>
          <w:szCs w:val="28"/>
        </w:rPr>
        <w:t>5. _________________________________________________________________</w:t>
      </w:r>
      <w:r w:rsidR="002E44DC" w:rsidRPr="003B5DB6">
        <w:rPr>
          <w:sz w:val="28"/>
          <w:szCs w:val="28"/>
        </w:rPr>
        <w:t>_</w:t>
      </w:r>
      <w:r w:rsidRPr="003B5DB6">
        <w:rPr>
          <w:sz w:val="28"/>
          <w:szCs w:val="28"/>
        </w:rPr>
        <w:t>.</w:t>
      </w:r>
    </w:p>
    <w:p w:rsidR="00D20769" w:rsidRPr="003B5DB6" w:rsidRDefault="00D20769" w:rsidP="00D20769">
      <w:pPr>
        <w:rPr>
          <w:sz w:val="28"/>
          <w:szCs w:val="28"/>
        </w:rPr>
      </w:pPr>
    </w:p>
    <w:p w:rsidR="00D20769" w:rsidRPr="002E44DC" w:rsidRDefault="00D20769" w:rsidP="003B5DB6">
      <w:pPr>
        <w:ind w:firstLine="709"/>
        <w:jc w:val="both"/>
        <w:rPr>
          <w:sz w:val="28"/>
          <w:szCs w:val="28"/>
        </w:rPr>
      </w:pPr>
      <w:r w:rsidRPr="002E44DC">
        <w:rPr>
          <w:sz w:val="28"/>
          <w:szCs w:val="28"/>
        </w:rPr>
        <w:t>Результаты публичных консультаций и позиция регулирующего органа (органа власти, осуществляющего экспертизу муниципальных нормативных правовых актов) отражены в таблице результатов публичных консультаций.</w:t>
      </w:r>
    </w:p>
    <w:p w:rsidR="00D20769" w:rsidRPr="002E44DC" w:rsidRDefault="00D20769" w:rsidP="00D20769">
      <w:pPr>
        <w:jc w:val="center"/>
        <w:rPr>
          <w:sz w:val="28"/>
          <w:szCs w:val="28"/>
        </w:rPr>
      </w:pPr>
    </w:p>
    <w:p w:rsidR="00D20769" w:rsidRPr="002E44DC" w:rsidRDefault="00D20769" w:rsidP="00D20769">
      <w:pPr>
        <w:jc w:val="center"/>
        <w:rPr>
          <w:sz w:val="28"/>
          <w:szCs w:val="28"/>
        </w:rPr>
      </w:pPr>
      <w:r w:rsidRPr="002E44DC">
        <w:rPr>
          <w:sz w:val="28"/>
          <w:szCs w:val="28"/>
        </w:rPr>
        <w:t>Таблица результатов публичных консультаций</w:t>
      </w:r>
    </w:p>
    <w:p w:rsidR="00D20769" w:rsidRPr="002E44DC" w:rsidRDefault="00D20769" w:rsidP="00D20769">
      <w:pPr>
        <w:jc w:val="center"/>
        <w:rPr>
          <w:sz w:val="28"/>
          <w:szCs w:val="28"/>
        </w:rPr>
      </w:pPr>
    </w:p>
    <w:tbl>
      <w:tblPr>
        <w:tblW w:w="4894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499"/>
        <w:gridCol w:w="4619"/>
      </w:tblGrid>
      <w:tr w:rsidR="00D20769" w:rsidRPr="00B44121" w:rsidTr="00B9450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t>Результаты публичных консультаций</w:t>
            </w:r>
          </w:p>
        </w:tc>
      </w:tr>
      <w:tr w:rsidR="00D20769" w:rsidRPr="00B44121" w:rsidTr="00B94503">
        <w:trPr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t>Наименование субъекта публичных консультаций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t>Высказанное мнение</w:t>
            </w:r>
          </w:p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t>(замечания и (или) предложения)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t xml:space="preserve">Позиция регулирующего органа </w:t>
            </w:r>
          </w:p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t xml:space="preserve">или органа власти, осуществляющего экспертизу муниципальных нормативных правовых актов </w:t>
            </w:r>
          </w:p>
          <w:p w:rsidR="00D20769" w:rsidRPr="00B44121" w:rsidRDefault="00D20769" w:rsidP="00B94503">
            <w:pPr>
              <w:jc w:val="center"/>
              <w:rPr>
                <w:rFonts w:eastAsia="Calibri"/>
              </w:rPr>
            </w:pPr>
            <w:r w:rsidRPr="00B44121">
              <w:rPr>
                <w:rFonts w:eastAsia="Calibri"/>
              </w:rPr>
              <w:lastRenderedPageBreak/>
              <w:t>(с обоснованием позиции)</w:t>
            </w:r>
          </w:p>
        </w:tc>
      </w:tr>
      <w:tr w:rsidR="00D20769" w:rsidRPr="00B44121" w:rsidTr="00B94503">
        <w:trPr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rPr>
                <w:rFonts w:eastAsia="Calibri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rPr>
                <w:rFonts w:eastAsia="Calibri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rPr>
                <w:rFonts w:eastAsia="Calibri"/>
              </w:rPr>
            </w:pPr>
          </w:p>
        </w:tc>
      </w:tr>
    </w:tbl>
    <w:p w:rsidR="00D20769" w:rsidRPr="00B44121" w:rsidRDefault="00D20769" w:rsidP="00D20769">
      <w:pPr>
        <w:ind w:firstLine="709"/>
        <w:rPr>
          <w:szCs w:val="18"/>
        </w:rPr>
      </w:pPr>
    </w:p>
    <w:p w:rsidR="00D20769" w:rsidRPr="003B5DB6" w:rsidRDefault="00D20769" w:rsidP="003B5DB6">
      <w:pPr>
        <w:ind w:firstLine="709"/>
        <w:jc w:val="both"/>
        <w:rPr>
          <w:sz w:val="28"/>
          <w:szCs w:val="28"/>
        </w:rPr>
      </w:pPr>
      <w:r w:rsidRPr="003B5DB6">
        <w:rPr>
          <w:sz w:val="28"/>
          <w:szCs w:val="28"/>
        </w:rPr>
        <w:t>Приложения:</w:t>
      </w:r>
    </w:p>
    <w:p w:rsidR="00D20769" w:rsidRPr="003B5DB6" w:rsidRDefault="00D20769" w:rsidP="00AB1BE1">
      <w:pPr>
        <w:ind w:firstLine="709"/>
        <w:jc w:val="both"/>
        <w:rPr>
          <w:sz w:val="28"/>
          <w:szCs w:val="28"/>
        </w:rPr>
      </w:pPr>
      <w:r w:rsidRPr="003B5DB6">
        <w:rPr>
          <w:sz w:val="28"/>
          <w:szCs w:val="28"/>
        </w:rPr>
        <w:t>1. Копии отзывов участников публичных консультаций.</w:t>
      </w:r>
    </w:p>
    <w:p w:rsidR="00D20769" w:rsidRPr="003B5DB6" w:rsidRDefault="00D20769" w:rsidP="00AB1BE1">
      <w:pPr>
        <w:ind w:firstLine="709"/>
        <w:jc w:val="both"/>
        <w:rPr>
          <w:rFonts w:eastAsia="Calibri"/>
          <w:sz w:val="28"/>
          <w:szCs w:val="28"/>
        </w:rPr>
      </w:pPr>
      <w:r w:rsidRPr="003B5DB6">
        <w:rPr>
          <w:sz w:val="28"/>
          <w:szCs w:val="28"/>
        </w:rPr>
        <w:t>2. Копии писем, направленных в адрес участников публичных консультаций  о результатах рассмотрения их мнений</w:t>
      </w:r>
      <w:r w:rsidRPr="003B5DB6">
        <w:rPr>
          <w:rFonts w:eastAsia="Calibri"/>
          <w:sz w:val="28"/>
          <w:szCs w:val="28"/>
        </w:rPr>
        <w:t>.</w:t>
      </w:r>
    </w:p>
    <w:p w:rsidR="00D20769" w:rsidRPr="003B5DB6" w:rsidRDefault="00D20769" w:rsidP="003B5DB6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AB1BE1" w:rsidRDefault="00AB1BE1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3B5DB6" w:rsidRDefault="003B5DB6" w:rsidP="00D20769">
      <w:pPr>
        <w:jc w:val="right"/>
      </w:pPr>
    </w:p>
    <w:p w:rsidR="00BA1815" w:rsidRDefault="00BA1815" w:rsidP="00D20769">
      <w:pPr>
        <w:jc w:val="right"/>
      </w:pPr>
    </w:p>
    <w:p w:rsidR="00BA1815" w:rsidRDefault="00BA1815" w:rsidP="00D20769">
      <w:pPr>
        <w:jc w:val="right"/>
      </w:pPr>
    </w:p>
    <w:p w:rsidR="00D20769" w:rsidRPr="00E548EA" w:rsidRDefault="00D20769" w:rsidP="00DC0B9F">
      <w:pPr>
        <w:rPr>
          <w:color w:val="000000"/>
          <w:sz w:val="28"/>
          <w:szCs w:val="28"/>
        </w:rPr>
      </w:pPr>
      <w:bookmarkStart w:id="0" w:name="_GoBack"/>
      <w:bookmarkEnd w:id="0"/>
    </w:p>
    <w:sectPr w:rsidR="00D20769" w:rsidRPr="00E548EA" w:rsidSect="000747D7">
      <w:headerReference w:type="even" r:id="rId9"/>
      <w:headerReference w:type="default" r:id="rId10"/>
      <w:pgSz w:w="11909" w:h="16834"/>
      <w:pgMar w:top="1134" w:right="567" w:bottom="992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73B" w:rsidRDefault="004B773B">
      <w:r>
        <w:separator/>
      </w:r>
    </w:p>
  </w:endnote>
  <w:endnote w:type="continuationSeparator" w:id="0">
    <w:p w:rsidR="004B773B" w:rsidRDefault="004B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73B" w:rsidRDefault="004B773B">
      <w:r>
        <w:separator/>
      </w:r>
    </w:p>
  </w:footnote>
  <w:footnote w:type="continuationSeparator" w:id="0">
    <w:p w:rsidR="004B773B" w:rsidRDefault="004B7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E1532">
      <w:rPr>
        <w:noProof/>
      </w:rPr>
      <w:t>2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73B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8B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53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24E9F-3DDB-4EE1-810D-F28E89D31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2023-11-27T04:34:00Z</dcterms:created>
  <dcterms:modified xsi:type="dcterms:W3CDTF">2023-11-27T04:34:00Z</dcterms:modified>
</cp:coreProperties>
</file>